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枣庄市公路应急抢险中心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2022年度服务高质量发展绩效考核工作任务要点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主管部门：枣庄市公路和地方铁路事业发展中心                      主管部门负责人：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赵丽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3653"/>
        <w:gridCol w:w="3119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年度目标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重点（职能）工作</w:t>
            </w:r>
          </w:p>
        </w:tc>
        <w:tc>
          <w:tcPr>
            <w:tcW w:w="36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1、贯彻落实“工业强市、产业兴市”三年攻坚突破行动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按照上级部署完成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2、扎实推进干部思想作风建设，深入开展“五比五看”活动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按照活动要求制定活动方案并认真贯彻落实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3、认真做好“赢在中层”各项制度落实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加强中层干部队伍管理，促进工作提升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4、建立差异化考核激励机制，树立鲜明的重实干重实绩导向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成立差异化考核领导小组，制定差异化考核实施细则，并组织实施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5、办公文件的收发，上传下达；配合地方政府进行新冠疫情防控工作；法人年度报告工作；档案规范管理；办公用品规范采购流程；完善办公用车使用制度；完善办公环境的维护、安保，做好日常考勤</w:t>
            </w:r>
            <w:r>
              <w:rPr>
                <w:rFonts w:hint="eastAsia" w:ascii="仿宋" w:hAnsi="仿宋" w:eastAsia="仿宋"/>
                <w:sz w:val="24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请销假管理等工作。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圆满完成上级和中心领导交办的任务。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6、加强政治思想学习、基层组织、作风记录、党员干部职工廉政教育、单位工作人员年度考核，专业技术人员管理，事业单位绩效考核、文明单位创建等工作。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严格执行“三会一课”、组织生活会、主题党日等活动制度；做好“学习强国”平台的推广和使用工作；严格党费收缴制度，做好党员发展工作；落实党风廉政职责；开展好考核及人事档案管理工作。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7、贯彻落实上级布置的各项工作，积极开展各项安全生产专项活动、建立完善安全生产责任体系，及时签订安全目标责任书；建立完善安全生产组织管理机构；每季度至少召开一次安全例会、办公会，适时组织安全教育培训。定期组织开展安全检查和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保质保量完成安全隐患整改，保障安全生产无失误。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8、组织制定、修订安全生产应急预案，定期组织演练。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安全生产应急预案完善，安全演练达到实战效果。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9、制定全市普通国省道公路重大应急抢险预案、应急处置工作流程及操作规范，公路应急处置队伍每年进行演练1次以上，有演练方案和影像资料，公路应急处置队员每年进行培训1次以上，有培训方案和影像资料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全市普通国省道公路重大应急预案完善，具有可操作性，应急抢险队伍稳定，人员专业技术水平较高。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10、公路应急物资采购、储备；做好公路应急抢险机械设备养护，保证设备运转正常，完好率90%以上；公路应急抢险物资、战备物资的储备齐全，管理完好。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防汛方案和机制健全，应急保障队伍稳定，预案完善；应急机具、物资储备充足，可及时使用；汛期值班；除雪防滑应急处置指挥机制健全，应急预案完善；应急机具、物资储备充足、布局合理，管理到位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11、完成全市国省道普通公路交通量观测、报表上报及交调电子设备运行维护工作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按照上级要求认真及时完成国省道普通公路交通量观测、报表上报资料齐全完整;做好交调电子设备运行维护工作。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12、做好信访维稳、法制宣传、离退休人员服务和中心信息宣传工作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落实上级工作安排精神，圆满完成各项工作安排。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left"/>
              <w:rPr>
                <w:rFonts w:ascii="仿宋_GB2312" w:hAnsi="Calibri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13、建立国有固定资产台账并进行管理，提高固定资产使用效益。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按时完成计划管理相关材料的上报工作，上报文件、资料确保准确、详实、合理；固定资产台账分类管理、记录齐全；与市中心资产管理系统账帐相符、账物相符。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14、强化预算绩效执行；配合计审科，完成2022年度市审计检查，会计核算与财务管理；配合计审科，完成2022年度固定资产的财务管理；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年底各项办公经费及项目经费不超预算计划；按照市中心及审计局要求，保质保量提供关于审计检查的会计相关资料。严格按照新政府会计制度要求登记会计账，并做好预算管理一体化系统的实施工作。按照市中心固定资产科要求，保质保量完成固定资产的会计账登记工作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15、加强理论创新，鼓励干部职工在国家级刊物发表学术论文、专著、课题等。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提高创新意识，理论创新有显著成果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16、鼓励干部职工进行技术创新，研发实用新型发明专利和公路施工工艺技术创新。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加大创新力度，鼓励技术创新见成效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834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65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17、提升服务创新，规范化公路应急抢险服务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Calibri" w:eastAsia="仿宋_GB2312"/>
                <w:sz w:val="24"/>
              </w:rPr>
              <w:t>提高服务意识，树立公路文明形象。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20分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填报人： 王涛                                                联系电话：136063221261</w:t>
      </w:r>
    </w:p>
    <w:sectPr>
      <w:headerReference r:id="rId3" w:type="default"/>
      <w:footerReference r:id="rId4" w:type="default"/>
      <w:pgSz w:w="16840" w:h="11907" w:orient="landscape"/>
      <w:pgMar w:top="1587" w:right="1134" w:bottom="1587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7"/>
        <w:sz w:val="28"/>
      </w:rPr>
    </w:pPr>
    <w:r>
      <w:rPr>
        <w:sz w:val="28"/>
      </w:rP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lMGRkOTk5ZGI3NDE2ZTFmY2YxZTg3NmQ1MjdjMTUifQ=="/>
  </w:docVars>
  <w:rsids>
    <w:rsidRoot w:val="6EAE066C"/>
    <w:rsid w:val="00120F2C"/>
    <w:rsid w:val="003D3FB0"/>
    <w:rsid w:val="004B3555"/>
    <w:rsid w:val="004C57D0"/>
    <w:rsid w:val="006E03CF"/>
    <w:rsid w:val="008448F0"/>
    <w:rsid w:val="0094635A"/>
    <w:rsid w:val="00982407"/>
    <w:rsid w:val="00BB175F"/>
    <w:rsid w:val="00C82087"/>
    <w:rsid w:val="00E15BFB"/>
    <w:rsid w:val="00E2283D"/>
    <w:rsid w:val="00EE3E2E"/>
    <w:rsid w:val="11627C72"/>
    <w:rsid w:val="1F236228"/>
    <w:rsid w:val="22E06C9B"/>
    <w:rsid w:val="307E4A31"/>
    <w:rsid w:val="31751F07"/>
    <w:rsid w:val="3DF7550A"/>
    <w:rsid w:val="42BB1050"/>
    <w:rsid w:val="43BB4DC5"/>
    <w:rsid w:val="48B9635D"/>
    <w:rsid w:val="4E77565F"/>
    <w:rsid w:val="56852DEC"/>
    <w:rsid w:val="5AFE1AC9"/>
    <w:rsid w:val="5BBE3A87"/>
    <w:rsid w:val="5DD82FEA"/>
    <w:rsid w:val="695F0BBD"/>
    <w:rsid w:val="6DFF2EC1"/>
    <w:rsid w:val="6EAE066C"/>
    <w:rsid w:val="7BABBF40"/>
    <w:rsid w:val="7BFFBE9C"/>
    <w:rsid w:val="7FCE28D6"/>
    <w:rsid w:val="A9EA46B1"/>
    <w:rsid w:val="BBCFA6D9"/>
    <w:rsid w:val="CFFE3DC0"/>
    <w:rsid w:val="DEAE6B2B"/>
    <w:rsid w:val="E3B7CF5A"/>
    <w:rsid w:val="EDFF63C0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1636</Words>
  <Characters>1685</Characters>
  <Lines>13</Lines>
  <Paragraphs>3</Paragraphs>
  <TotalTime>80</TotalTime>
  <ScaleCrop>false</ScaleCrop>
  <LinksUpToDate>false</LinksUpToDate>
  <CharactersWithSpaces>1756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2022-07-06T03:51:00Z</dcterms:created>
  <dc:creator>℡倁昜垳難〆~*</dc:creator>
  <cp:lastModifiedBy>WPS_1641520373</cp:lastModifiedBy>
  <cp:lastPrinted>2022-07-19T01:12:00Z</cp:lastPrinted>
  <dcterms:modified xsi:type="dcterms:W3CDTF">2022-07-20T04:27:20Z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0998E1F03D924B25BD38769926B7FA3B</vt:lpwstr>
  </property>
</Properties>
</file>